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27"/>
        <w:gridCol w:w="1720"/>
        <w:gridCol w:w="900"/>
        <w:gridCol w:w="1302"/>
        <w:gridCol w:w="1523"/>
        <w:gridCol w:w="1145"/>
        <w:gridCol w:w="2340"/>
      </w:tblGrid>
      <w:tr w:rsidR="004C5C2C" w:rsidRPr="004C5C2C" w:rsidTr="004935C1">
        <w:trPr>
          <w:trHeight w:val="8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№3  </w:t>
            </w: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муниципального образования</w:t>
            </w: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"Зеленоградский городской округ"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"О внесени</w:t>
            </w: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изменений и дополнений в решение окружного Совета   депутатов муниципального образования  "Зеленоградский городской округ" от 15 декабря  2017 года №180 "О бюджете муниципального образования "Зеленоградский городской округ" на 2018 год  и  на плановый период  2019 и 2020 годов"                                                                                                                                              </w:t>
            </w:r>
            <w:r w:rsidR="006E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от 25 сентября </w:t>
            </w: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E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№250</w:t>
            </w: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C5C2C" w:rsidRPr="004C5C2C" w:rsidTr="004935C1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C2C" w:rsidRPr="004C5C2C" w:rsidTr="004935C1">
        <w:trPr>
          <w:trHeight w:val="20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C2C" w:rsidRPr="004C5C2C" w:rsidTr="004935C1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C2C" w:rsidRPr="004C5C2C" w:rsidTr="004935C1">
        <w:trPr>
          <w:trHeight w:val="20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№7         </w:t>
            </w: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муниципального образования</w:t>
            </w: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"Зеленоградский городской округ"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 МО "Зеленоградский городской округ" на 2018 год и на плановый период 2019 и 2020 годов"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от 15 декабря 2017 года</w:t>
            </w:r>
            <w:bookmarkStart w:id="0" w:name="_GoBack"/>
            <w:bookmarkEnd w:id="0"/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№180     </w:t>
            </w:r>
          </w:p>
        </w:tc>
      </w:tr>
      <w:tr w:rsidR="004C5C2C" w:rsidRPr="004C5C2C" w:rsidTr="004935C1">
        <w:trPr>
          <w:trHeight w:val="4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C2C" w:rsidRPr="004C5C2C" w:rsidTr="004935C1">
        <w:trPr>
          <w:trHeight w:val="96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бюджета  МО "Зеленоградский городской округ"  по ведомственной структуре расходов  на 2018 год</w:t>
            </w:r>
          </w:p>
        </w:tc>
      </w:tr>
      <w:tr w:rsidR="004C5C2C" w:rsidRPr="004C5C2C" w:rsidTr="004935C1">
        <w:trPr>
          <w:trHeight w:val="8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4C5C2C" w:rsidRPr="004C5C2C" w:rsidTr="004935C1">
        <w:trPr>
          <w:trHeight w:val="96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 (ЦСР)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 (ВР)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Уточненные назначения</w:t>
            </w:r>
          </w:p>
        </w:tc>
      </w:tr>
      <w:tr w:rsidR="004C5C2C" w:rsidRPr="004C5C2C" w:rsidTr="004935C1">
        <w:trPr>
          <w:trHeight w:val="96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C2C" w:rsidRPr="004C5C2C" w:rsidTr="004935C1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359129,18</w:t>
            </w:r>
          </w:p>
        </w:tc>
      </w:tr>
      <w:tr w:rsidR="004C5C2C" w:rsidRPr="004C5C2C" w:rsidTr="004935C1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75761,83</w:t>
            </w:r>
          </w:p>
        </w:tc>
      </w:tr>
      <w:tr w:rsidR="004C5C2C" w:rsidRPr="004C5C2C" w:rsidTr="004935C1">
        <w:trPr>
          <w:trHeight w:val="13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главы администрации  муниципального образования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1620,00</w:t>
            </w:r>
          </w:p>
        </w:tc>
      </w:tr>
      <w:tr w:rsidR="004C5C2C" w:rsidRPr="004C5C2C" w:rsidTr="004935C1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1620,00</w:t>
            </w:r>
          </w:p>
        </w:tc>
      </w:tr>
      <w:tr w:rsidR="004C5C2C" w:rsidRPr="004C5C2C" w:rsidTr="004935C1">
        <w:trPr>
          <w:trHeight w:val="22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1620,00</w:t>
            </w:r>
          </w:p>
        </w:tc>
      </w:tr>
      <w:tr w:rsidR="004C5C2C" w:rsidRPr="004C5C2C" w:rsidTr="004935C1">
        <w:trPr>
          <w:trHeight w:val="10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исполнительных органов  муниципальной власти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57748,11</w:t>
            </w:r>
          </w:p>
        </w:tc>
      </w:tr>
      <w:tr w:rsidR="004C5C2C" w:rsidRPr="004C5C2C" w:rsidTr="004935C1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 функций  муниципальных органов исполнительной власти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57748,11</w:t>
            </w:r>
          </w:p>
        </w:tc>
      </w:tr>
      <w:tr w:rsidR="004C5C2C" w:rsidRPr="004C5C2C" w:rsidTr="004935C1">
        <w:trPr>
          <w:trHeight w:val="1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50380,13</w:t>
            </w:r>
          </w:p>
        </w:tc>
      </w:tr>
      <w:tr w:rsidR="004C5C2C" w:rsidRPr="004C5C2C" w:rsidTr="004935C1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6660,69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707,29</w:t>
            </w:r>
          </w:p>
        </w:tc>
      </w:tr>
      <w:tr w:rsidR="004C5C2C" w:rsidRPr="004C5C2C" w:rsidTr="004935C1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181,90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181,90</w:t>
            </w:r>
          </w:p>
        </w:tc>
      </w:tr>
      <w:tr w:rsidR="004C5C2C" w:rsidRPr="004C5C2C" w:rsidTr="004935C1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16211,82</w:t>
            </w:r>
          </w:p>
        </w:tc>
      </w:tr>
      <w:tr w:rsidR="004C5C2C" w:rsidRPr="004C5C2C" w:rsidTr="004935C1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"Финансирование расходов на участие в Ассоциации  муниципальных образований"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общегосударственных задач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0107001010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639,57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639,57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 МО "Социальная поддержка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823,00</w:t>
            </w:r>
          </w:p>
        </w:tc>
      </w:tr>
      <w:tr w:rsidR="004C5C2C" w:rsidRPr="004C5C2C" w:rsidTr="004935C1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проведения мероприятий посвященных памятным датам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4C5C2C" w:rsidRPr="004C5C2C" w:rsidTr="004935C1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"Профилактика  безнадзорности и правонарушений  несовершеннолетних"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797,00</w:t>
            </w:r>
          </w:p>
        </w:tc>
      </w:tr>
      <w:tr w:rsidR="004C5C2C" w:rsidRPr="004C5C2C" w:rsidTr="004935C1">
        <w:trPr>
          <w:trHeight w:val="19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на руководство по организации  работы комиссии по делам   несовершеннолетних 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797,00</w:t>
            </w:r>
          </w:p>
        </w:tc>
      </w:tr>
      <w:tr w:rsidR="004C5C2C" w:rsidRPr="004C5C2C" w:rsidTr="004935C1">
        <w:trPr>
          <w:trHeight w:val="19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760,23</w:t>
            </w:r>
          </w:p>
        </w:tc>
      </w:tr>
      <w:tr w:rsidR="004C5C2C" w:rsidRPr="004C5C2C" w:rsidTr="004935C1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36,77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МО "Развитие гражданского общества"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811,90</w:t>
            </w:r>
          </w:p>
        </w:tc>
      </w:tr>
      <w:tr w:rsidR="004C5C2C" w:rsidRPr="004C5C2C" w:rsidTr="004935C1">
        <w:trPr>
          <w:trHeight w:val="13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переданных 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811,90</w:t>
            </w:r>
          </w:p>
        </w:tc>
      </w:tr>
      <w:tr w:rsidR="004C5C2C" w:rsidRPr="004C5C2C" w:rsidTr="004935C1">
        <w:trPr>
          <w:trHeight w:val="20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МО "Безопасность"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644,00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644,00</w:t>
            </w:r>
          </w:p>
        </w:tc>
      </w:tr>
      <w:tr w:rsidR="004C5C2C" w:rsidRPr="004C5C2C" w:rsidTr="004935C1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 государственных услуг (выполнение работ)  по организации и осуществлению  пожарной безопасности,  гражданской  обороны и защиты населения и территории от 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644,00</w:t>
            </w:r>
          </w:p>
        </w:tc>
      </w:tr>
      <w:tr w:rsidR="004C5C2C" w:rsidRPr="004C5C2C" w:rsidTr="004935C1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5653,77</w:t>
            </w:r>
          </w:p>
        </w:tc>
      </w:tr>
      <w:tr w:rsidR="004C5C2C" w:rsidRPr="004C5C2C" w:rsidTr="004935C1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"Организация  и проведение работ  по государственной кадастровой оценки"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550,07</w:t>
            </w:r>
          </w:p>
        </w:tc>
      </w:tr>
      <w:tr w:rsidR="004C5C2C" w:rsidRPr="004C5C2C" w:rsidTr="004935C1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 и проведение работ  по государственной кадастровой оценки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550,07</w:t>
            </w:r>
          </w:p>
        </w:tc>
      </w:tr>
      <w:tr w:rsidR="004C5C2C" w:rsidRPr="004C5C2C" w:rsidTr="004935C1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550,07</w:t>
            </w:r>
          </w:p>
        </w:tc>
      </w:tr>
      <w:tr w:rsidR="004C5C2C" w:rsidRPr="004C5C2C" w:rsidTr="004935C1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 документами территориального планирования  </w:t>
            </w:r>
            <w:proofErr w:type="gramStart"/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для</w:t>
            </w:r>
            <w:proofErr w:type="gramEnd"/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объектов муниципального значения"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3893,70</w:t>
            </w:r>
          </w:p>
        </w:tc>
      </w:tr>
      <w:tr w:rsidR="004C5C2C" w:rsidRPr="004C5C2C" w:rsidTr="004935C1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по формированию генерального плана  территории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3893,70</w:t>
            </w:r>
          </w:p>
        </w:tc>
      </w:tr>
      <w:tr w:rsidR="004C5C2C" w:rsidRPr="004C5C2C" w:rsidTr="004935C1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3893,70</w:t>
            </w:r>
          </w:p>
        </w:tc>
      </w:tr>
      <w:tr w:rsidR="004C5C2C" w:rsidRPr="004C5C2C" w:rsidTr="004935C1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"Определение границ муниципального образования в установленном порядке"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400,00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 по межеванию 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4C5C2C" w:rsidRPr="004C5C2C" w:rsidTr="004935C1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C5C2C" w:rsidRPr="004C5C2C" w:rsidTr="004935C1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Основное мероприятие "Повышение эффективности работы организационных механизмов поддержки малого бизнеса"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250,00</w:t>
            </w:r>
          </w:p>
        </w:tc>
      </w:tr>
      <w:tr w:rsidR="004C5C2C" w:rsidRPr="004C5C2C" w:rsidTr="004935C1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поддержки юридических лиц работающих в сфере малого бизнеса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4C5C2C" w:rsidRPr="004C5C2C" w:rsidTr="004935C1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земельных участков  для реализации с аукциона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</w:t>
            </w:r>
          </w:p>
        </w:tc>
      </w:tr>
      <w:tr w:rsidR="004C5C2C" w:rsidRPr="004C5C2C" w:rsidTr="004935C1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4C5C2C" w:rsidRPr="004C5C2C" w:rsidTr="004935C1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7539,58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Исполнение судебных актов  по обращению взыскания на средства бюджета городского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7539,58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7539,58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24763,15</w:t>
            </w:r>
          </w:p>
        </w:tc>
      </w:tr>
      <w:tr w:rsidR="004C5C2C" w:rsidRPr="004C5C2C" w:rsidTr="004935C1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 Организация транспортного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1050,00</w:t>
            </w:r>
          </w:p>
        </w:tc>
      </w:tr>
      <w:tr w:rsidR="004C5C2C" w:rsidRPr="004C5C2C" w:rsidTr="004935C1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обслуживание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4C5C2C" w:rsidRPr="004C5C2C" w:rsidTr="004935C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"Капитальный ремонт дорог общего  пользования"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16053,41</w:t>
            </w:r>
          </w:p>
        </w:tc>
      </w:tr>
      <w:tr w:rsidR="004C5C2C" w:rsidRPr="004C5C2C" w:rsidTr="004935C1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Осуществление мероприятий "Проведение работ по  капитальному ремонту дорог общего пользования"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16053,41</w:t>
            </w:r>
          </w:p>
        </w:tc>
      </w:tr>
      <w:tr w:rsidR="004C5C2C" w:rsidRPr="004C5C2C" w:rsidTr="004935C1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ремонта автомобильных дорог  общего пользования муниципального значения (за счет дорожного фонда)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12200,00</w:t>
            </w:r>
          </w:p>
        </w:tc>
      </w:tr>
      <w:tr w:rsidR="004C5C2C" w:rsidRPr="004C5C2C" w:rsidTr="004935C1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12200,00</w:t>
            </w:r>
          </w:p>
        </w:tc>
      </w:tr>
      <w:tr w:rsidR="004C5C2C" w:rsidRPr="004C5C2C" w:rsidTr="004935C1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ремонта автомобильных дорог  общего пользования муниципального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3853,41</w:t>
            </w:r>
          </w:p>
        </w:tc>
      </w:tr>
      <w:tr w:rsidR="004C5C2C" w:rsidRPr="004C5C2C" w:rsidTr="004935C1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3853,41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7659,74</w:t>
            </w:r>
          </w:p>
        </w:tc>
      </w:tr>
      <w:tr w:rsidR="004C5C2C" w:rsidRPr="004C5C2C" w:rsidTr="004935C1">
        <w:trPr>
          <w:trHeight w:val="1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0520071240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3659,74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3659,74</w:t>
            </w:r>
          </w:p>
        </w:tc>
      </w:tr>
      <w:tr w:rsidR="004C5C2C" w:rsidRPr="004C5C2C" w:rsidTr="004935C1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морских пляжей  в границах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4000,00</w:t>
            </w:r>
          </w:p>
        </w:tc>
      </w:tr>
      <w:tr w:rsidR="004C5C2C" w:rsidRPr="004C5C2C" w:rsidTr="004935C1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3006,11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993,89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134255,93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МО "Развитие жилищно-коммунального хозяйства"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134255,93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содержанию жилищного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1427,85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1427,85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"Доступное и комфортное жилье"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1950,00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1950,00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1950,00</w:t>
            </w:r>
          </w:p>
        </w:tc>
      </w:tr>
      <w:tr w:rsidR="004C5C2C" w:rsidRPr="004C5C2C" w:rsidTr="004935C1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"Содержание и развитие коммунального хозяйства"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22026,96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поддержке коммунального хозяйства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12964,13</w:t>
            </w:r>
          </w:p>
        </w:tc>
      </w:tr>
      <w:tr w:rsidR="004C5C2C" w:rsidRPr="004C5C2C" w:rsidTr="004935C1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3964,13</w:t>
            </w:r>
          </w:p>
        </w:tc>
      </w:tr>
      <w:tr w:rsidR="004C5C2C" w:rsidRPr="004C5C2C" w:rsidTr="004935C1">
        <w:trPr>
          <w:trHeight w:val="22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9000,00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4C5C2C" w:rsidRPr="004C5C2C" w:rsidTr="004935C1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Межпоселковый газопровод высокого давления от г. Калининграда к пос.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Кумачёво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Зелёный Гай Зеленоградского района 1-й этап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05300R099В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1550,32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05300R099В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1550,32</w:t>
            </w:r>
          </w:p>
        </w:tc>
      </w:tr>
      <w:tr w:rsidR="004C5C2C" w:rsidRPr="004C5C2C" w:rsidTr="004935C1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Прокладка тепловых сетей с устройством тепловых пунктов в г. Зеленоградске Калининградской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1620,25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1620,25</w:t>
            </w:r>
          </w:p>
        </w:tc>
      </w:tr>
      <w:tr w:rsidR="004C5C2C" w:rsidRPr="004C5C2C" w:rsidTr="004935C1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Разработка проектной и рабочей документации  по объекту "Межпоселковый газопровод высокого давления от г. Калининграда к пос.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Кумачево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Зелёный Гай Зеленоградского района II этап"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3204,57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3204,57</w:t>
            </w:r>
          </w:p>
        </w:tc>
      </w:tr>
      <w:tr w:rsidR="004C5C2C" w:rsidRPr="004C5C2C" w:rsidTr="004935C1">
        <w:trPr>
          <w:trHeight w:val="1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проектной и рабочей документации  по объекту "Реконструкция  очистных сооружений  в пос. </w:t>
            </w:r>
            <w:proofErr w:type="gram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Рыбачий</w:t>
            </w:r>
            <w:proofErr w:type="gram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Зеленоградского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1361,93</w:t>
            </w:r>
          </w:p>
        </w:tc>
      </w:tr>
      <w:tr w:rsidR="004C5C2C" w:rsidRPr="004C5C2C" w:rsidTr="004935C1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1361,93</w:t>
            </w:r>
          </w:p>
        </w:tc>
      </w:tr>
      <w:tr w:rsidR="004C5C2C" w:rsidRPr="004C5C2C" w:rsidTr="004935C1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проектной и рабочей документации по объекту "Газификация пос. Кострово, пос. Логвино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Зеленогррадского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1325,76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1325,76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"Благоустройство территории  муниципального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88712,10</w:t>
            </w:r>
          </w:p>
        </w:tc>
      </w:tr>
      <w:tr w:rsidR="004C5C2C" w:rsidRPr="004C5C2C" w:rsidTr="004935C1">
        <w:trPr>
          <w:trHeight w:val="17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 Калининградской области  по определению перечня  должностных лиц,  уполномоченных составлять протоколы об административных 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0520070730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4C5C2C" w:rsidRPr="004C5C2C" w:rsidTr="004935C1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0520070730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C5C2C" w:rsidRPr="004C5C2C" w:rsidTr="004935C1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59871,88</w:t>
            </w:r>
          </w:p>
        </w:tc>
      </w:tr>
      <w:tr w:rsidR="004C5C2C" w:rsidRPr="004C5C2C" w:rsidTr="004935C1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54138,94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5530,69</w:t>
            </w:r>
          </w:p>
        </w:tc>
      </w:tr>
      <w:tr w:rsidR="004C5C2C" w:rsidRPr="004C5C2C" w:rsidTr="004935C1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191,39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расходов за ливневые стоки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12500,00</w:t>
            </w:r>
          </w:p>
        </w:tc>
      </w:tr>
      <w:tr w:rsidR="004C5C2C" w:rsidRPr="004C5C2C" w:rsidTr="004935C1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4C5C2C" w:rsidRPr="004C5C2C" w:rsidTr="004935C1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на дворовые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3640,00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3640,00</w:t>
            </w:r>
          </w:p>
        </w:tc>
      </w:tr>
      <w:tr w:rsidR="004C5C2C" w:rsidRPr="004C5C2C" w:rsidTr="004935C1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 xml:space="preserve">Осуществление мероприятий по озеленению территории МО "Зеленоградский городской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оуруг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0520004010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12700,00</w:t>
            </w:r>
          </w:p>
        </w:tc>
      </w:tr>
      <w:tr w:rsidR="004C5C2C" w:rsidRPr="004C5C2C" w:rsidTr="004935C1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мероприятий по озеленению территории МО "Зеленоградский городской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оуруг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12700,00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lastRenderedPageBreak/>
              <w:t xml:space="preserve">Мероприятия по реализации программы Конкретных дел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18882,26</w:t>
            </w:r>
          </w:p>
        </w:tc>
      </w:tr>
      <w:tr w:rsidR="004C5C2C" w:rsidRPr="004C5C2C" w:rsidTr="004935C1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решение вопросов местного значения в сфере жилищно-коммунального хозяйства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2295,46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12536,82</w:t>
            </w:r>
          </w:p>
        </w:tc>
      </w:tr>
      <w:tr w:rsidR="004C5C2C" w:rsidRPr="004C5C2C" w:rsidTr="004935C1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167,72</w:t>
            </w:r>
          </w:p>
        </w:tc>
      </w:tr>
      <w:tr w:rsidR="004C5C2C" w:rsidRPr="004C5C2C" w:rsidTr="004935C1">
        <w:trPr>
          <w:trHeight w:val="9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на решение вопросов местного значения в сфере жилищно-коммунального хозяйства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3882,26</w:t>
            </w:r>
          </w:p>
        </w:tc>
      </w:tr>
      <w:tr w:rsidR="004C5C2C" w:rsidRPr="004C5C2C" w:rsidTr="004935C1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930,95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2951,31</w:t>
            </w:r>
          </w:p>
        </w:tc>
      </w:tr>
      <w:tr w:rsidR="004C5C2C" w:rsidRPr="004C5C2C" w:rsidTr="004935C1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Газификация объектов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1163,28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1061,65</w:t>
            </w:r>
          </w:p>
        </w:tc>
      </w:tr>
      <w:tr w:rsidR="004C5C2C" w:rsidRPr="004C5C2C" w:rsidTr="004935C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101,63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МО "Социальная поддержка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93,48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проведения мероприятий посвященных памятным датам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93,48</w:t>
            </w:r>
          </w:p>
        </w:tc>
      </w:tr>
      <w:tr w:rsidR="004C5C2C" w:rsidRPr="004C5C2C" w:rsidTr="004935C1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93,48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25951,59</w:t>
            </w:r>
          </w:p>
        </w:tc>
      </w:tr>
      <w:tr w:rsidR="004C5C2C" w:rsidRPr="004C5C2C" w:rsidTr="004935C1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МО "Развитие образования в муниципальном образовании 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25951,59</w:t>
            </w:r>
          </w:p>
        </w:tc>
      </w:tr>
      <w:tr w:rsidR="004C5C2C" w:rsidRPr="004C5C2C" w:rsidTr="004935C1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присмотра и ухода за детьми в муниципальных дошкольных организациях и содержание муниципального имущества"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402,66</w:t>
            </w:r>
          </w:p>
        </w:tc>
      </w:tr>
      <w:tr w:rsidR="004C5C2C" w:rsidRPr="004C5C2C" w:rsidTr="004935C1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402,66</w:t>
            </w:r>
          </w:p>
        </w:tc>
      </w:tr>
      <w:tr w:rsidR="004C5C2C" w:rsidRPr="004C5C2C" w:rsidTr="004935C1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муниципальных услуг в части обеспечения начального общего, основного общего  и среднего общего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216,46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216,46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автобусного парка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1933,55</w:t>
            </w:r>
          </w:p>
        </w:tc>
      </w:tr>
      <w:tr w:rsidR="004C5C2C" w:rsidRPr="004C5C2C" w:rsidTr="004935C1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1933,55</w:t>
            </w:r>
          </w:p>
        </w:tc>
      </w:tr>
      <w:tr w:rsidR="004C5C2C" w:rsidRPr="004C5C2C" w:rsidTr="004935C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Основное мероприятие "Предоставление дополнительных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23398,92</w:t>
            </w:r>
          </w:p>
        </w:tc>
      </w:tr>
      <w:tr w:rsidR="004C5C2C" w:rsidRPr="004C5C2C" w:rsidTr="004935C1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23398,92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62330,96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МО "Развитие 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62330,96</w:t>
            </w:r>
          </w:p>
        </w:tc>
      </w:tr>
      <w:tr w:rsidR="004C5C2C" w:rsidRPr="004C5C2C" w:rsidTr="004935C1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 Осуществление библиотечного,  библиографического и  информационного  обслуживания  пользователей библиотеки"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15309,08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 (оказание услуг)  библиотек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15309,08</w:t>
            </w:r>
          </w:p>
        </w:tc>
      </w:tr>
      <w:tr w:rsidR="004C5C2C" w:rsidRPr="004C5C2C" w:rsidTr="004935C1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1309,08</w:t>
            </w:r>
          </w:p>
        </w:tc>
      </w:tr>
      <w:tr w:rsidR="004C5C2C" w:rsidRPr="004C5C2C" w:rsidTr="004935C1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 "Проведение культурно-просветительных мероприятий"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37072,26</w:t>
            </w:r>
          </w:p>
        </w:tc>
      </w:tr>
      <w:tr w:rsidR="004C5C2C" w:rsidRPr="004C5C2C" w:rsidTr="004935C1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 (оказание услуг)  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37072,26</w:t>
            </w:r>
          </w:p>
        </w:tc>
      </w:tr>
      <w:tr w:rsidR="004C5C2C" w:rsidRPr="004C5C2C" w:rsidTr="004935C1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772,26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36300,00</w:t>
            </w:r>
          </w:p>
        </w:tc>
      </w:tr>
      <w:tr w:rsidR="004C5C2C" w:rsidRPr="004C5C2C" w:rsidTr="004935C1">
        <w:trPr>
          <w:trHeight w:val="9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"Осуществление   организации по  экспозиции музейных коллекций"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4119,99</w:t>
            </w:r>
          </w:p>
        </w:tc>
      </w:tr>
      <w:tr w:rsidR="004C5C2C" w:rsidRPr="004C5C2C" w:rsidTr="004935C1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   учреждений музея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4119,99</w:t>
            </w:r>
          </w:p>
        </w:tc>
      </w:tr>
      <w:tr w:rsidR="004C5C2C" w:rsidRPr="004C5C2C" w:rsidTr="004935C1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19,99</w:t>
            </w:r>
          </w:p>
        </w:tc>
      </w:tr>
      <w:tr w:rsidR="004C5C2C" w:rsidRPr="004C5C2C" w:rsidTr="004935C1">
        <w:trPr>
          <w:trHeight w:val="9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4C5C2C" w:rsidRPr="004C5C2C" w:rsidTr="004935C1">
        <w:trPr>
          <w:trHeight w:val="16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работ по объекту "Капитальный ремонт здания, расположенного по адресу Калининградская область г. Зеленоградск ул. Ленина д.1"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245,00</w:t>
            </w:r>
          </w:p>
        </w:tc>
      </w:tr>
      <w:tr w:rsidR="004C5C2C" w:rsidRPr="004C5C2C" w:rsidTr="004935C1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4C5C2C" w:rsidRPr="004C5C2C" w:rsidTr="004935C1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фасада здания, расположенного по адресу Калининградская область г. Зеленоградск ул. Ленина д.1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4C5C2C" w:rsidRPr="004C5C2C" w:rsidTr="004935C1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поддержки 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0400071090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584,63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0400071090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584,63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32609,32</w:t>
            </w:r>
          </w:p>
        </w:tc>
      </w:tr>
      <w:tr w:rsidR="004C5C2C" w:rsidRPr="004C5C2C" w:rsidTr="004935C1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МО "Социальная поддержка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32609,32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"С</w:t>
            </w:r>
            <w:proofErr w:type="gramEnd"/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оциальное обслуживание граждан- получателей  социальных услуг"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0320070000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6053,25</w:t>
            </w:r>
          </w:p>
        </w:tc>
      </w:tr>
      <w:tr w:rsidR="004C5C2C" w:rsidRPr="004C5C2C" w:rsidTr="004935C1">
        <w:trPr>
          <w:trHeight w:val="13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обеспечение полномочий Калининградской области  по социальному обслуживанию граждан пожилого возраста и инвалидов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0320070710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6053,25</w:t>
            </w:r>
          </w:p>
        </w:tc>
      </w:tr>
      <w:tr w:rsidR="004C5C2C" w:rsidRPr="004C5C2C" w:rsidTr="004935C1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0320070710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6053,25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 Финансовое обеспечение проведения праздничных мероприятий"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450,52</w:t>
            </w:r>
          </w:p>
        </w:tc>
      </w:tr>
      <w:tr w:rsidR="004C5C2C" w:rsidRPr="004C5C2C" w:rsidTr="004935C1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проведения мероприятий  посвященных праздничным датам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450,52</w:t>
            </w:r>
          </w:p>
        </w:tc>
      </w:tr>
      <w:tr w:rsidR="004C5C2C" w:rsidRPr="004C5C2C" w:rsidTr="004935C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374,06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</w:tc>
      </w:tr>
      <w:tr w:rsidR="004C5C2C" w:rsidRPr="004C5C2C" w:rsidTr="004935C1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Подпрограмма "Совершенствование мер социальной поддержки  отдельных категорий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5956,50</w:t>
            </w:r>
          </w:p>
        </w:tc>
      </w:tr>
      <w:tr w:rsidR="004C5C2C" w:rsidRPr="004C5C2C" w:rsidTr="004935C1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Основное мероприятие "Обеспечение социальной поддержки  отдельных категорий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5956,50</w:t>
            </w:r>
          </w:p>
        </w:tc>
      </w:tr>
      <w:tr w:rsidR="004C5C2C" w:rsidRPr="004C5C2C" w:rsidTr="004935C1">
        <w:trPr>
          <w:trHeight w:val="31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  муниципальных гарантий  муниципальным служащим  в соответствии с Решением  окружного Совета депутатов  от 16.12.2015г. № 326 "Об утверждении Положения "О  порядке назначения и выплаты пенсии  за  выслугу лет  муниципальным служащим и лицам, замещавшим муниципальные должности  в муниципальном образовании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2750,00</w:t>
            </w:r>
          </w:p>
        </w:tc>
      </w:tr>
      <w:tr w:rsidR="004C5C2C" w:rsidRPr="004C5C2C" w:rsidTr="004935C1">
        <w:trPr>
          <w:trHeight w:val="3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срочной адресной помощи гражданам, оказавшимся в трудной жизненной ситуации, в соответствии с  постановлением администрации МО "Зеленоградский городской округ" от 18.04.2016г. №692 "Об оказании адресной материальной помощи за счет средств бюджета МО "Зеленоградский городской округ" малоимущим гражданам Зеленоградского городского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1816,00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1816,00</w:t>
            </w:r>
          </w:p>
        </w:tc>
      </w:tr>
      <w:tr w:rsidR="004C5C2C" w:rsidRPr="004C5C2C" w:rsidTr="004935C1">
        <w:trPr>
          <w:trHeight w:val="27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ежемесячных выплат почетным гражданам  муниципального образования "Зеленоградский городской округ"  в соответствии решением Совета депутатов от 16.12.2015г. №325 " Об утверждении Положения "О присвоении звания "Почетный гражданин МО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</w:tr>
      <w:tr w:rsidR="004C5C2C" w:rsidRPr="004C5C2C" w:rsidTr="004935C1">
        <w:trPr>
          <w:trHeight w:val="16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 поощрительной стипендии  многодетным  семьям в соответствии с Решением районного Совета депутатов МО "Зеленоградский район" от 31.03.2008г. №168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1772,93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 "Организация оздоровительного отдыха  и занятости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1367,12</w:t>
            </w:r>
          </w:p>
        </w:tc>
      </w:tr>
      <w:tr w:rsidR="004C5C2C" w:rsidRPr="004C5C2C" w:rsidTr="004935C1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 находящихся в трудной жизненной ситуации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1367,12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1356,60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 всех групп здоровья в лагерях различных типов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405,29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316,04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89,25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 находящихся в трудной жизненной ситуации (М.Б.)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4C5C2C" w:rsidRPr="004C5C2C" w:rsidTr="004935C1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проведения общественных работ (М.Б.)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4C5C2C" w:rsidRPr="004C5C2C" w:rsidTr="004935C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4C5C2C" w:rsidRPr="004C5C2C" w:rsidTr="004935C1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4C5C2C" w:rsidRPr="004C5C2C" w:rsidTr="004935C1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Основные мероприятие                                    " Обеспечение доступности  инвалидов  для посещения муниципальных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4C5C2C" w:rsidRPr="004C5C2C" w:rsidTr="004935C1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Адаптация  учреждений   обслуживающих население  доступности для инвалидов.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4C5C2C" w:rsidRPr="004C5C2C" w:rsidTr="004935C1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"Доступное и комфортное жилье"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6147,68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Основные мероприятия " Обеспечение жильем молодым  гражданам"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6147,68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 обеспечению жильем молодых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2718,11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2718,11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организации  обеспечению жильем молодых  семей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03600R4970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3429,57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03600R4970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3429,57</w:t>
            </w:r>
          </w:p>
        </w:tc>
      </w:tr>
      <w:tr w:rsidR="004C5C2C" w:rsidRPr="004C5C2C" w:rsidTr="004935C1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"Совершенствование мер  социальной поддержки  детей и семей  с детьми"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10238,64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социальной поддержки  детей и семей, имеющих детей"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1771,44</w:t>
            </w:r>
          </w:p>
        </w:tc>
      </w:tr>
      <w:tr w:rsidR="004C5C2C" w:rsidRPr="004C5C2C" w:rsidTr="004935C1">
        <w:trPr>
          <w:trHeight w:val="1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на руководство по организации  и осуществлению опеки и попечительства над несовершеннолетними детьми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1771,44</w:t>
            </w:r>
          </w:p>
        </w:tc>
      </w:tr>
      <w:tr w:rsidR="004C5C2C" w:rsidRPr="004C5C2C" w:rsidTr="004935C1">
        <w:trPr>
          <w:trHeight w:val="21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1771,44</w:t>
            </w:r>
          </w:p>
        </w:tc>
      </w:tr>
      <w:tr w:rsidR="004C5C2C" w:rsidRPr="004C5C2C" w:rsidTr="004935C1">
        <w:trPr>
          <w:trHeight w:val="23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 вознаграждения приемным родителям и патронатным воспитателям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0330070610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8467,20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0330070610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8467,20</w:t>
            </w:r>
          </w:p>
        </w:tc>
      </w:tr>
      <w:tr w:rsidR="004C5C2C" w:rsidRPr="004C5C2C" w:rsidTr="004935C1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Подпрограмма " Развитие системы социального обслуживания населения  и повышения качества  жизни   граждан  старшего поколения"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251,23</w:t>
            </w:r>
          </w:p>
        </w:tc>
      </w:tr>
      <w:tr w:rsidR="004C5C2C" w:rsidRPr="004C5C2C" w:rsidTr="004935C1">
        <w:trPr>
          <w:trHeight w:val="11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"С</w:t>
            </w:r>
            <w:proofErr w:type="gramEnd"/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оциальное обслуживание граждан- получателей  социальных услуг"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0320070000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251,23</w:t>
            </w:r>
          </w:p>
        </w:tc>
      </w:tr>
      <w:tr w:rsidR="004C5C2C" w:rsidRPr="004C5C2C" w:rsidTr="004935C1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на руководство по организации  и осуществлению опеки и попечительству над совершеннолетними   гражданами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251,23</w:t>
            </w:r>
          </w:p>
        </w:tc>
      </w:tr>
      <w:tr w:rsidR="004C5C2C" w:rsidRPr="004C5C2C" w:rsidTr="004935C1">
        <w:trPr>
          <w:trHeight w:val="18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251,23</w:t>
            </w:r>
          </w:p>
        </w:tc>
      </w:tr>
      <w:tr w:rsidR="004C5C2C" w:rsidRPr="004C5C2C" w:rsidTr="004935C1">
        <w:trPr>
          <w:trHeight w:val="16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 за счет переданных полномочий на руководство в  сфере социальной поддержки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1638,57</w:t>
            </w:r>
          </w:p>
        </w:tc>
      </w:tr>
      <w:tr w:rsidR="004C5C2C" w:rsidRPr="004C5C2C" w:rsidTr="004935C1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руководство  в сфере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1638,57</w:t>
            </w:r>
          </w:p>
        </w:tc>
      </w:tr>
      <w:tr w:rsidR="004C5C2C" w:rsidRPr="004C5C2C" w:rsidTr="004935C1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1414,92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223,65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134,80</w:t>
            </w:r>
          </w:p>
        </w:tc>
      </w:tr>
      <w:tr w:rsidR="004C5C2C" w:rsidRPr="004C5C2C" w:rsidTr="004935C1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4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4"/>
                <w:sz w:val="24"/>
                <w:szCs w:val="24"/>
                <w:lang w:eastAsia="ru-RU"/>
              </w:rPr>
              <w:t>134,80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134,80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3321,60</w:t>
            </w:r>
          </w:p>
        </w:tc>
      </w:tr>
      <w:tr w:rsidR="004C5C2C" w:rsidRPr="004C5C2C" w:rsidTr="004935C1">
        <w:trPr>
          <w:trHeight w:val="1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"Мероприятия по обеспечению  массового информирования жителей муниципального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3321,60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поддержку муниципальных газет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0703071250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215,80</w:t>
            </w:r>
          </w:p>
        </w:tc>
      </w:tr>
      <w:tr w:rsidR="004C5C2C" w:rsidRPr="004C5C2C" w:rsidTr="004935C1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0703071250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215,80</w:t>
            </w:r>
          </w:p>
        </w:tc>
      </w:tr>
      <w:tr w:rsidR="004C5C2C" w:rsidRPr="004C5C2C" w:rsidTr="004935C1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информационных материалов  с целью  информирования граждан  о вопросах социально-экономического развития  муниципального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3105,80</w:t>
            </w:r>
          </w:p>
        </w:tc>
      </w:tr>
      <w:tr w:rsidR="004C5C2C" w:rsidRPr="004C5C2C" w:rsidTr="004935C1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3105,80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24792,44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24774,70</w:t>
            </w:r>
          </w:p>
        </w:tc>
      </w:tr>
      <w:tr w:rsidR="004C5C2C" w:rsidRPr="004C5C2C" w:rsidTr="004935C1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казенных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20903,94</w:t>
            </w:r>
          </w:p>
        </w:tc>
      </w:tr>
      <w:tr w:rsidR="004C5C2C" w:rsidRPr="004C5C2C" w:rsidTr="004935C1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 деятельности  казённых учреждений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20903,94</w:t>
            </w:r>
          </w:p>
        </w:tc>
      </w:tr>
      <w:tr w:rsidR="004C5C2C" w:rsidRPr="004C5C2C" w:rsidTr="004935C1">
        <w:trPr>
          <w:trHeight w:val="1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15674,57</w:t>
            </w:r>
          </w:p>
        </w:tc>
      </w:tr>
      <w:tr w:rsidR="004C5C2C" w:rsidRPr="004C5C2C" w:rsidTr="004935C1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5213,61</w:t>
            </w:r>
          </w:p>
        </w:tc>
      </w:tr>
      <w:tr w:rsidR="004C5C2C" w:rsidRPr="004C5C2C" w:rsidTr="004935C1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</w:tc>
      </w:tr>
      <w:tr w:rsidR="004C5C2C" w:rsidRPr="004C5C2C" w:rsidTr="004935C1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 функционирования единой системы вызовов  экстренной оперативной службы"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3870,76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обеспечения вызовов  экстренной оперативной службы по единому номеру "112"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3870,76</w:t>
            </w:r>
          </w:p>
        </w:tc>
      </w:tr>
      <w:tr w:rsidR="004C5C2C" w:rsidRPr="004C5C2C" w:rsidTr="004935C1">
        <w:trPr>
          <w:trHeight w:val="19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3859,26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4C5C2C" w:rsidRPr="004C5C2C" w:rsidTr="004935C1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17,74</w:t>
            </w:r>
          </w:p>
        </w:tc>
      </w:tr>
      <w:tr w:rsidR="004C5C2C" w:rsidRPr="004C5C2C" w:rsidTr="004935C1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на решение вопросов местного значения в сфере жилищно-коммунального хозяйства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17,74</w:t>
            </w:r>
          </w:p>
        </w:tc>
      </w:tr>
      <w:tr w:rsidR="004C5C2C" w:rsidRPr="004C5C2C" w:rsidTr="004935C1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"Плантаже"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21038,91</w:t>
            </w:r>
          </w:p>
        </w:tc>
      </w:tr>
      <w:tr w:rsidR="004C5C2C" w:rsidRPr="004C5C2C" w:rsidTr="004935C1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21038,91</w:t>
            </w:r>
          </w:p>
        </w:tc>
      </w:tr>
      <w:tr w:rsidR="004C5C2C" w:rsidRPr="004C5C2C" w:rsidTr="004935C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"МКУ "Плантаже"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20398,50</w:t>
            </w:r>
          </w:p>
        </w:tc>
      </w:tr>
      <w:tr w:rsidR="004C5C2C" w:rsidRPr="004C5C2C" w:rsidTr="004935C1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 деятельности  казённых учреждений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20398,50</w:t>
            </w:r>
          </w:p>
        </w:tc>
      </w:tr>
      <w:tr w:rsidR="004C5C2C" w:rsidRPr="004C5C2C" w:rsidTr="004935C1">
        <w:trPr>
          <w:trHeight w:val="19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15483,20</w:t>
            </w:r>
          </w:p>
        </w:tc>
      </w:tr>
      <w:tr w:rsidR="004C5C2C" w:rsidRPr="004C5C2C" w:rsidTr="004935C1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4915,30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640,41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640,41</w:t>
            </w:r>
          </w:p>
        </w:tc>
      </w:tr>
      <w:tr w:rsidR="004C5C2C" w:rsidRPr="004C5C2C" w:rsidTr="004935C1">
        <w:trPr>
          <w:trHeight w:val="15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предприятие "Многофункциональный центр  предоставления  государственных и  муниципальных услуг МО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11244,00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11244,00</w:t>
            </w:r>
          </w:p>
        </w:tc>
      </w:tr>
      <w:tr w:rsidR="004C5C2C" w:rsidRPr="004C5C2C" w:rsidTr="004935C1">
        <w:trPr>
          <w:trHeight w:val="10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многофункционального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11244,00</w:t>
            </w:r>
          </w:p>
        </w:tc>
      </w:tr>
      <w:tr w:rsidR="004C5C2C" w:rsidRPr="004C5C2C" w:rsidTr="004935C1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 деятельности  казённых учреждений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7487,00</w:t>
            </w:r>
          </w:p>
        </w:tc>
      </w:tr>
      <w:tr w:rsidR="004C5C2C" w:rsidRPr="004C5C2C" w:rsidTr="004935C1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5348,21</w:t>
            </w:r>
          </w:p>
        </w:tc>
      </w:tr>
      <w:tr w:rsidR="004C5C2C" w:rsidRPr="004C5C2C" w:rsidTr="004935C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2117,79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4C5C2C" w:rsidRPr="004C5C2C" w:rsidTr="004935C1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муниципальных учреждений, обеспечивающих организацию предоставления государственных и муниципальных услуг по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принцепу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"одного окна"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0104071050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3757,00</w:t>
            </w:r>
          </w:p>
        </w:tc>
      </w:tr>
      <w:tr w:rsidR="004C5C2C" w:rsidRPr="004C5C2C" w:rsidTr="004935C1">
        <w:trPr>
          <w:trHeight w:val="19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0104071050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3757,00</w:t>
            </w:r>
          </w:p>
        </w:tc>
      </w:tr>
      <w:tr w:rsidR="004C5C2C" w:rsidRPr="004C5C2C" w:rsidTr="004935C1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"Зеленоградский 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398561,59</w:t>
            </w:r>
          </w:p>
        </w:tc>
      </w:tr>
      <w:tr w:rsidR="004C5C2C" w:rsidRPr="004C5C2C" w:rsidTr="004935C1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398561,59</w:t>
            </w:r>
          </w:p>
        </w:tc>
      </w:tr>
      <w:tr w:rsidR="004C5C2C" w:rsidRPr="004C5C2C" w:rsidTr="004935C1">
        <w:trPr>
          <w:trHeight w:val="14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МО "Развитие образования в муниципальном образовании 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0200000000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398061,59</w:t>
            </w:r>
          </w:p>
        </w:tc>
      </w:tr>
      <w:tr w:rsidR="004C5C2C" w:rsidRPr="004C5C2C" w:rsidTr="004935C1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9321,00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9321,00</w:t>
            </w:r>
          </w:p>
        </w:tc>
      </w:tr>
      <w:tr w:rsidR="004C5C2C" w:rsidRPr="004C5C2C" w:rsidTr="004935C1">
        <w:trPr>
          <w:trHeight w:val="18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7968,87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1348,68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4C5C2C" w:rsidRPr="004C5C2C" w:rsidTr="004935C1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 xml:space="preserve">Основное мероприятие "Проведение конкурсных  мероприятий, направленных на развитие профессионального мастерства педагогических работников"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315,00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4C5C2C" w:rsidRPr="004C5C2C" w:rsidTr="004935C1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141827,45</w:t>
            </w:r>
          </w:p>
        </w:tc>
      </w:tr>
      <w:tr w:rsidR="004C5C2C" w:rsidRPr="004C5C2C" w:rsidTr="004935C1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присмотра и ухода за детьми муниципальных дошкольных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49307,33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49307,33</w:t>
            </w:r>
          </w:p>
        </w:tc>
      </w:tr>
      <w:tr w:rsidR="004C5C2C" w:rsidRPr="004C5C2C" w:rsidTr="004935C1">
        <w:trPr>
          <w:trHeight w:val="19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 "Обеспечение государственных гарантий  реализации прав на получение  бесплатного дошкольного образования  в муниципальных дошкольных образовательных организациях"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0210070620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92520,12</w:t>
            </w:r>
          </w:p>
        </w:tc>
      </w:tr>
      <w:tr w:rsidR="004C5C2C" w:rsidRPr="004C5C2C" w:rsidTr="004935C1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92520,12</w:t>
            </w:r>
          </w:p>
        </w:tc>
      </w:tr>
      <w:tr w:rsidR="004C5C2C" w:rsidRPr="004C5C2C" w:rsidTr="004935C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240613,41</w:t>
            </w:r>
          </w:p>
        </w:tc>
      </w:tr>
      <w:tr w:rsidR="004C5C2C" w:rsidRPr="004C5C2C" w:rsidTr="004935C1">
        <w:trPr>
          <w:trHeight w:val="22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государственных гарантий  реализации прав на получение  бесплатного начального общего,  основного общего, среднего  общего образования в муниципальных общеобразовательных  организациях"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0221000000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205524,41</w:t>
            </w:r>
          </w:p>
        </w:tc>
      </w:tr>
      <w:tr w:rsidR="004C5C2C" w:rsidRPr="004C5C2C" w:rsidTr="004935C1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 государственных  услуг (выполнение  работ) по  начальному общему,  основному общему и среднему общему образованию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135699,57</w:t>
            </w:r>
          </w:p>
        </w:tc>
      </w:tr>
      <w:tr w:rsidR="004C5C2C" w:rsidRPr="004C5C2C" w:rsidTr="004935C1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135699,57</w:t>
            </w:r>
          </w:p>
        </w:tc>
      </w:tr>
      <w:tr w:rsidR="004C5C2C" w:rsidRPr="004C5C2C" w:rsidTr="004935C1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муниципальных услуг в части обеспечения начального общего, основного общего  и среднего общего  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65049,04</w:t>
            </w:r>
          </w:p>
        </w:tc>
      </w:tr>
      <w:tr w:rsidR="004C5C2C" w:rsidRPr="004C5C2C" w:rsidTr="004935C1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65049,04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питания льготных категорий обучающихся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2138,80</w:t>
            </w:r>
          </w:p>
        </w:tc>
      </w:tr>
      <w:tr w:rsidR="004C5C2C" w:rsidRPr="004C5C2C" w:rsidTr="004935C1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2138,80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бесплатной перевозки </w:t>
            </w:r>
            <w:proofErr w:type="gram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муниципальным общеобразовательным учреждениям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2637,00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2637,00</w:t>
            </w:r>
          </w:p>
        </w:tc>
      </w:tr>
      <w:tr w:rsidR="004C5C2C" w:rsidRPr="004C5C2C" w:rsidTr="004935C1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Модернизация автобусного парка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5C2C" w:rsidRPr="004C5C2C" w:rsidTr="004935C1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0222000000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35089,00</w:t>
            </w:r>
          </w:p>
        </w:tc>
      </w:tr>
      <w:tr w:rsidR="004C5C2C" w:rsidRPr="004C5C2C" w:rsidTr="004935C1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муниципальных услуг  по дополнительному образованию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35089,00</w:t>
            </w:r>
          </w:p>
        </w:tc>
      </w:tr>
      <w:tr w:rsidR="004C5C2C" w:rsidRPr="004C5C2C" w:rsidTr="004935C1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35089,00</w:t>
            </w:r>
          </w:p>
        </w:tc>
      </w:tr>
      <w:tr w:rsidR="004C5C2C" w:rsidRPr="004C5C2C" w:rsidTr="004935C1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 находящихся в трудной жизненной ситуации (М.Б.)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3326,97</w:t>
            </w:r>
          </w:p>
        </w:tc>
      </w:tr>
      <w:tr w:rsidR="004C5C2C" w:rsidRPr="004C5C2C" w:rsidTr="004935C1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3326,97</w:t>
            </w:r>
          </w:p>
        </w:tc>
      </w:tr>
      <w:tr w:rsidR="004C5C2C" w:rsidRPr="004C5C2C" w:rsidTr="004935C1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 "Организация оздоровительного отдыха  и занятости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871,92</w:t>
            </w:r>
          </w:p>
        </w:tc>
      </w:tr>
      <w:tr w:rsidR="004C5C2C" w:rsidRPr="004C5C2C" w:rsidTr="004935C1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 находящихся в трудной жизненной ситуации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871,92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871,92</w:t>
            </w:r>
          </w:p>
        </w:tc>
      </w:tr>
      <w:tr w:rsidR="004C5C2C" w:rsidRPr="004C5C2C" w:rsidTr="004935C1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 всех групп здоровья в лагерях различных типов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1365,84</w:t>
            </w:r>
          </w:p>
        </w:tc>
      </w:tr>
      <w:tr w:rsidR="004C5C2C" w:rsidRPr="004C5C2C" w:rsidTr="004935C1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1365,84</w:t>
            </w:r>
          </w:p>
        </w:tc>
      </w:tr>
      <w:tr w:rsidR="004C5C2C" w:rsidRPr="004C5C2C" w:rsidTr="004935C1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мероприятие "Проведение культурно- просветительных  мероприятий"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420,00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социально значимых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</w:tr>
      <w:tr w:rsidR="004C5C2C" w:rsidRPr="004C5C2C" w:rsidTr="004935C1">
        <w:trPr>
          <w:trHeight w:val="9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4C5C2C" w:rsidRPr="004C5C2C" w:rsidTr="004935C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500,00</w:t>
            </w:r>
          </w:p>
        </w:tc>
      </w:tr>
      <w:tr w:rsidR="004C5C2C" w:rsidRPr="004C5C2C" w:rsidTr="004935C1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4C5C2C" w:rsidRPr="004C5C2C" w:rsidTr="004935C1">
        <w:trPr>
          <w:trHeight w:val="10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C5C2C" w:rsidRPr="004C5C2C" w:rsidTr="004935C1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сельского хозяйства  администрации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257115,16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257115,16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257115,16</w:t>
            </w:r>
          </w:p>
        </w:tc>
      </w:tr>
      <w:tr w:rsidR="004C5C2C" w:rsidRPr="004C5C2C" w:rsidTr="004935C1">
        <w:trPr>
          <w:trHeight w:val="14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выполнение органами местного самоуправления  переданных государственных полномочий"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0601000000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2295,00</w:t>
            </w:r>
          </w:p>
        </w:tc>
      </w:tr>
      <w:tr w:rsidR="004C5C2C" w:rsidRPr="004C5C2C" w:rsidTr="004935C1">
        <w:trPr>
          <w:trHeight w:val="12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в части  руководство в  сфере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0601070660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2295,00</w:t>
            </w:r>
          </w:p>
        </w:tc>
      </w:tr>
      <w:tr w:rsidR="004C5C2C" w:rsidRPr="004C5C2C" w:rsidTr="004935C1">
        <w:trPr>
          <w:trHeight w:val="18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0601070660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2295,00</w:t>
            </w:r>
          </w:p>
        </w:tc>
      </w:tr>
      <w:tr w:rsidR="004C5C2C" w:rsidRPr="004C5C2C" w:rsidTr="004935C1">
        <w:trPr>
          <w:trHeight w:val="11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2749,60</w:t>
            </w:r>
          </w:p>
        </w:tc>
      </w:tr>
      <w:tr w:rsidR="004C5C2C" w:rsidRPr="004C5C2C" w:rsidTr="004935C1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2749,60</w:t>
            </w:r>
          </w:p>
        </w:tc>
      </w:tr>
      <w:tr w:rsidR="004C5C2C" w:rsidRPr="004C5C2C" w:rsidTr="004935C1">
        <w:trPr>
          <w:trHeight w:val="19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2101,86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625,74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4C5C2C" w:rsidRPr="004C5C2C" w:rsidTr="004935C1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Возмещение части затрат на обследование молока и молочной продукции гражданам реализующим молоко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C5C2C" w:rsidRPr="004C5C2C" w:rsidTr="004935C1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C5C2C" w:rsidRPr="004C5C2C" w:rsidTr="004935C1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 Поддержка  сельскохозяйственного производства"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250046,00</w:t>
            </w:r>
          </w:p>
        </w:tc>
      </w:tr>
      <w:tr w:rsidR="004C5C2C" w:rsidRPr="004C5C2C" w:rsidTr="004935C1">
        <w:trPr>
          <w:trHeight w:val="15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мероприятие "Государственная поддержка  сельского хозяйства  и регулирование рынков  сельскохозяйственной продукции"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250046,00</w:t>
            </w:r>
          </w:p>
        </w:tc>
      </w:tr>
      <w:tr w:rsidR="004C5C2C" w:rsidRPr="004C5C2C" w:rsidTr="004935C1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содержание  товарного молочного поголовья КРС молочных пород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460,28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460,28</w:t>
            </w:r>
          </w:p>
        </w:tc>
      </w:tr>
      <w:tr w:rsidR="004C5C2C" w:rsidRPr="004C5C2C" w:rsidTr="004935C1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компенсацию  части затрат  на строительство, модернизацию и техническое освещение свиноводческих комплексов 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поного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цикла боен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9917,42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9917,42</w:t>
            </w:r>
          </w:p>
        </w:tc>
      </w:tr>
      <w:tr w:rsidR="004C5C2C" w:rsidRPr="004C5C2C" w:rsidTr="004935C1">
        <w:trPr>
          <w:trHeight w:val="169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возмещение части затрат  на приобретение племенного  молодняка с\х животных (за исключением  КРС мясного направления)  и семени племенных быков производителей)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C5C2C" w:rsidRPr="004C5C2C" w:rsidTr="004935C1">
        <w:trPr>
          <w:trHeight w:val="10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возмещение части затрат  с\х  товаропроизводителей  при проведении  агрохимического  обследования  с\х угодий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4C5C2C" w:rsidRPr="004C5C2C" w:rsidTr="004935C1">
        <w:trPr>
          <w:trHeight w:val="10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погектарной поддержки на выращивание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продкуции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растениеводства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1750,00</w:t>
            </w:r>
          </w:p>
        </w:tc>
      </w:tr>
      <w:tr w:rsidR="004C5C2C" w:rsidRPr="004C5C2C" w:rsidTr="004935C1">
        <w:trPr>
          <w:trHeight w:val="5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4C5C2C" w:rsidRPr="004C5C2C" w:rsidTr="004935C1">
        <w:trPr>
          <w:trHeight w:val="1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Субвенция на поддержку  производства и переработку  сельскохозяйственной продукции  в малых формах хозяйствования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5C2C" w:rsidRPr="004C5C2C" w:rsidTr="004935C1">
        <w:trPr>
          <w:trHeight w:val="139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возмещение  части затрат  на строительство,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реконстркуцию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 модернизацию  птицеводческих комплексов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C5C2C" w:rsidRPr="004C5C2C" w:rsidTr="004935C1">
        <w:trPr>
          <w:trHeight w:val="11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возмещение части затрат  при определении посевных  и сортовых качеств семян  и проведение сортоиспытания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37,98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37,98</w:t>
            </w:r>
          </w:p>
        </w:tc>
      </w:tr>
      <w:tr w:rsidR="004C5C2C" w:rsidRPr="004C5C2C" w:rsidTr="004935C1">
        <w:trPr>
          <w:trHeight w:val="13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несвязанной поддержки сельскохозяйственным  товаропроизводителям  в области растениеводства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1405,34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1405,34</w:t>
            </w:r>
          </w:p>
        </w:tc>
      </w:tr>
      <w:tr w:rsidR="004C5C2C" w:rsidRPr="004C5C2C" w:rsidTr="004935C1">
        <w:trPr>
          <w:trHeight w:val="9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повышение продукции  крупного рогатого скота  молочного направления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774,29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774,29</w:t>
            </w:r>
          </w:p>
        </w:tc>
      </w:tr>
      <w:tr w:rsidR="004C5C2C" w:rsidRPr="004C5C2C" w:rsidTr="004935C1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C5C2C" w:rsidRPr="004C5C2C" w:rsidTr="004935C1">
        <w:trPr>
          <w:trHeight w:val="13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поддержки на развитие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садаводства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многолетних плодово-ягодных насаждений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7505,00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7505,00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поддержку племенного животноводства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5250,00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5250,00</w:t>
            </w:r>
          </w:p>
        </w:tc>
      </w:tr>
      <w:tr w:rsidR="004C5C2C" w:rsidRPr="004C5C2C" w:rsidTr="004935C1">
        <w:trPr>
          <w:trHeight w:val="13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Возмещение части </w:t>
            </w:r>
            <w:proofErr w:type="gram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процентных</w:t>
            </w:r>
            <w:proofErr w:type="gram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ставоки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 долгосрочным, среднесрочным  и краткосрочным кредитам, взятыми малыми формами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хозяйствоания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начинающих фермеров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5C2C" w:rsidRPr="004C5C2C" w:rsidTr="004935C1">
        <w:trPr>
          <w:trHeight w:val="12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поддержка  сельскохозяйственных потребительских кооперативов  для развития материально-технической базы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14247,18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14247,18</w:t>
            </w:r>
          </w:p>
        </w:tc>
      </w:tr>
      <w:tr w:rsidR="004C5C2C" w:rsidRPr="004C5C2C" w:rsidTr="004935C1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возмещение части процентной ставки  по инвестиционным кредитам (займам)  в агропромышленном комплексе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198543,51</w:t>
            </w:r>
          </w:p>
        </w:tc>
      </w:tr>
      <w:tr w:rsidR="004C5C2C" w:rsidRPr="004C5C2C" w:rsidTr="004935C1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198543,51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 мероприятий "Борьба с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борьщевиком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"Сосновского"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</w:t>
            </w:r>
          </w:p>
        </w:tc>
      </w:tr>
      <w:tr w:rsidR="004C5C2C" w:rsidRPr="004C5C2C" w:rsidTr="004935C1">
        <w:trPr>
          <w:trHeight w:val="7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"Вовлечение в оборот земель сельскохозяйственного назначения"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4C5C2C" w:rsidRPr="004C5C2C" w:rsidTr="004935C1">
        <w:trPr>
          <w:trHeight w:val="7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Подпрограмма "Развитие сельских территорий"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1564,56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1564,56</w:t>
            </w:r>
          </w:p>
        </w:tc>
      </w:tr>
      <w:tr w:rsidR="004C5C2C" w:rsidRPr="004C5C2C" w:rsidTr="004935C1">
        <w:trPr>
          <w:trHeight w:val="16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Проедоставление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социальных выплат на строительство (приобретение) жилья граждан, проживающих </w:t>
            </w:r>
            <w:proofErr w:type="spellStart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</w:t>
            </w:r>
            <w:proofErr w:type="spellEnd"/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сельской местности, в том числе молодых семей и молодых специалистов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1396,50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1396,50</w:t>
            </w:r>
          </w:p>
        </w:tc>
      </w:tr>
      <w:tr w:rsidR="004C5C2C" w:rsidRPr="004C5C2C" w:rsidTr="004935C1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 гражданам на приобретение жилья на селе (М.Б.)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168,06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168,06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Окружной Совет депутатов МО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11007,10</w:t>
            </w:r>
          </w:p>
        </w:tc>
      </w:tr>
      <w:tr w:rsidR="004C5C2C" w:rsidRPr="004C5C2C" w:rsidTr="004935C1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11007,10</w:t>
            </w:r>
          </w:p>
        </w:tc>
      </w:tr>
      <w:tr w:rsidR="004C5C2C" w:rsidRPr="004C5C2C" w:rsidTr="004935C1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главы муниципального образования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1674,50</w:t>
            </w:r>
          </w:p>
        </w:tc>
      </w:tr>
      <w:tr w:rsidR="004C5C2C" w:rsidRPr="004C5C2C" w:rsidTr="004935C1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"Зеленоградский городской округ"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1674,50</w:t>
            </w:r>
          </w:p>
        </w:tc>
      </w:tr>
      <w:tr w:rsidR="004C5C2C" w:rsidRPr="004C5C2C" w:rsidTr="004935C1">
        <w:trPr>
          <w:trHeight w:val="19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1674,50</w:t>
            </w:r>
          </w:p>
        </w:tc>
      </w:tr>
      <w:tr w:rsidR="004C5C2C" w:rsidRPr="004C5C2C" w:rsidTr="004935C1">
        <w:trPr>
          <w:trHeight w:val="9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7720,40</w:t>
            </w:r>
          </w:p>
        </w:tc>
      </w:tr>
      <w:tr w:rsidR="004C5C2C" w:rsidRPr="004C5C2C" w:rsidTr="004935C1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7720,40</w:t>
            </w:r>
          </w:p>
        </w:tc>
      </w:tr>
      <w:tr w:rsidR="004C5C2C" w:rsidRPr="004C5C2C" w:rsidTr="004935C1">
        <w:trPr>
          <w:trHeight w:val="1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6688,39</w:t>
            </w:r>
          </w:p>
        </w:tc>
      </w:tr>
      <w:tr w:rsidR="004C5C2C" w:rsidRPr="004C5C2C" w:rsidTr="004935C1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1027,01</w:t>
            </w:r>
          </w:p>
        </w:tc>
      </w:tr>
      <w:tr w:rsidR="004C5C2C" w:rsidRPr="004C5C2C" w:rsidTr="004935C1">
        <w:trPr>
          <w:trHeight w:val="4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"Депутаты  окружного 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1612,20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окружного Совета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1612,20</w:t>
            </w:r>
          </w:p>
        </w:tc>
      </w:tr>
      <w:tr w:rsidR="004C5C2C" w:rsidRPr="004C5C2C" w:rsidTr="004935C1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1612,20</w:t>
            </w:r>
          </w:p>
        </w:tc>
      </w:tr>
      <w:tr w:rsidR="004C5C2C" w:rsidRPr="004C5C2C" w:rsidTr="004935C1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 и бюджету администрации МО "Зеленоградский 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123493,48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10339,00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10339,00</w:t>
            </w:r>
          </w:p>
        </w:tc>
      </w:tr>
      <w:tr w:rsidR="004C5C2C" w:rsidRPr="004C5C2C" w:rsidTr="004935C1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9787,00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9787,00</w:t>
            </w:r>
          </w:p>
        </w:tc>
      </w:tr>
      <w:tr w:rsidR="004C5C2C" w:rsidRPr="004C5C2C" w:rsidTr="004935C1">
        <w:trPr>
          <w:trHeight w:val="20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8587,32</w:t>
            </w:r>
          </w:p>
        </w:tc>
      </w:tr>
      <w:tr w:rsidR="004C5C2C" w:rsidRPr="004C5C2C" w:rsidTr="004935C1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1182,58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4C5C2C" w:rsidRPr="004C5C2C" w:rsidTr="004935C1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 "Организация бюджетного процесса"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552,00</w:t>
            </w:r>
          </w:p>
        </w:tc>
      </w:tr>
      <w:tr w:rsidR="004C5C2C" w:rsidRPr="004C5C2C" w:rsidTr="004935C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 модернизация  программных комплексов автоматизации бюджетного процесса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4C5C2C" w:rsidRPr="004C5C2C" w:rsidTr="004935C1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113154,48</w:t>
            </w:r>
          </w:p>
        </w:tc>
      </w:tr>
      <w:tr w:rsidR="004C5C2C" w:rsidRPr="004C5C2C" w:rsidTr="004935C1">
        <w:trPr>
          <w:trHeight w:val="16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C5C2C" w:rsidRPr="004C5C2C" w:rsidTr="004935C1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5C2C" w:rsidRPr="004C5C2C" w:rsidTr="004935C1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Исполнение судебных актов  по обращению взыскания на средства бюджета городского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7460,42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7460,42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7000,00</w:t>
            </w:r>
          </w:p>
        </w:tc>
      </w:tr>
      <w:tr w:rsidR="004C5C2C" w:rsidRPr="004C5C2C" w:rsidTr="004935C1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4C5C2C" w:rsidRPr="004C5C2C" w:rsidTr="004935C1">
        <w:trPr>
          <w:trHeight w:val="15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по предупреждению  и ликвидации последствий  чрезвычайных ситуаций  и стихийных бедствий  администрации МО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C5C2C" w:rsidRPr="004C5C2C" w:rsidTr="004935C1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Адресный инвестиционный перечень объектов  капитального вложения в объекты муниципальной собственности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98694,06</w:t>
            </w:r>
          </w:p>
        </w:tc>
      </w:tr>
      <w:tr w:rsidR="004C5C2C" w:rsidRPr="004C5C2C" w:rsidTr="004935C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98694,06</w:t>
            </w:r>
          </w:p>
        </w:tc>
      </w:tr>
      <w:tr w:rsidR="004C5C2C" w:rsidRPr="004C5C2C" w:rsidTr="004935C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C2C" w:rsidRPr="004C5C2C" w:rsidRDefault="004C5C2C" w:rsidP="004C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1206381,86</w:t>
            </w:r>
          </w:p>
        </w:tc>
      </w:tr>
    </w:tbl>
    <w:p w:rsidR="006D6FFD" w:rsidRDefault="006D6FFD"/>
    <w:sectPr w:rsidR="006D6FFD" w:rsidSect="004935C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C2C"/>
    <w:rsid w:val="004935C1"/>
    <w:rsid w:val="004C5C2C"/>
    <w:rsid w:val="006D6FFD"/>
    <w:rsid w:val="006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C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C2C"/>
    <w:rPr>
      <w:color w:val="800080"/>
      <w:u w:val="single"/>
    </w:rPr>
  </w:style>
  <w:style w:type="paragraph" w:customStyle="1" w:styleId="font5">
    <w:name w:val="font5"/>
    <w:basedOn w:val="a"/>
    <w:rsid w:val="004C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C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C5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xl75">
    <w:name w:val="xl7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5C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xl80">
    <w:name w:val="xl8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1">
    <w:name w:val="xl8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2">
    <w:name w:val="xl8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3">
    <w:name w:val="xl8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4">
    <w:name w:val="xl8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5">
    <w:name w:val="xl8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6">
    <w:name w:val="xl8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7">
    <w:name w:val="xl87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8">
    <w:name w:val="xl8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C5C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3">
    <w:name w:val="xl9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4">
    <w:name w:val="xl9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5">
    <w:name w:val="xl9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6">
    <w:name w:val="xl9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7">
    <w:name w:val="xl97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8">
    <w:name w:val="xl9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C5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104">
    <w:name w:val="xl10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107">
    <w:name w:val="xl107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108">
    <w:name w:val="xl10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109">
    <w:name w:val="xl10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110">
    <w:name w:val="xl11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C5C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19">
    <w:name w:val="xl11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C5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C5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C5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C5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5C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C5C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C5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37">
    <w:name w:val="xl137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38">
    <w:name w:val="xl13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39">
    <w:name w:val="xl13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40">
    <w:name w:val="xl14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4C5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5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5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155">
    <w:name w:val="xl15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156">
    <w:name w:val="xl15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158">
    <w:name w:val="xl15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C5C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C5C2C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5497"/>
      <w:sz w:val="24"/>
      <w:szCs w:val="24"/>
      <w:lang w:eastAsia="ru-RU"/>
    </w:rPr>
  </w:style>
  <w:style w:type="paragraph" w:customStyle="1" w:styleId="xl168">
    <w:name w:val="xl16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2F5497"/>
      <w:sz w:val="24"/>
      <w:szCs w:val="24"/>
      <w:lang w:eastAsia="ru-RU"/>
    </w:rPr>
  </w:style>
  <w:style w:type="paragraph" w:customStyle="1" w:styleId="xl169">
    <w:name w:val="xl16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5497"/>
      <w:sz w:val="24"/>
      <w:szCs w:val="24"/>
      <w:lang w:eastAsia="ru-RU"/>
    </w:rPr>
  </w:style>
  <w:style w:type="paragraph" w:customStyle="1" w:styleId="xl170">
    <w:name w:val="xl17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5497"/>
      <w:sz w:val="24"/>
      <w:szCs w:val="24"/>
      <w:lang w:eastAsia="ru-RU"/>
    </w:rPr>
  </w:style>
  <w:style w:type="paragraph" w:customStyle="1" w:styleId="xl171">
    <w:name w:val="xl171"/>
    <w:basedOn w:val="a"/>
    <w:rsid w:val="004C5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2F5497"/>
      <w:sz w:val="24"/>
      <w:szCs w:val="24"/>
      <w:lang w:eastAsia="ru-RU"/>
    </w:rPr>
  </w:style>
  <w:style w:type="paragraph" w:customStyle="1" w:styleId="xl172">
    <w:name w:val="xl17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5497"/>
      <w:sz w:val="24"/>
      <w:szCs w:val="24"/>
      <w:lang w:eastAsia="ru-RU"/>
    </w:rPr>
  </w:style>
  <w:style w:type="paragraph" w:customStyle="1" w:styleId="xl173">
    <w:name w:val="xl17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4C5C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A34"/>
      <w:sz w:val="24"/>
      <w:szCs w:val="24"/>
      <w:lang w:eastAsia="ru-RU"/>
    </w:rPr>
  </w:style>
  <w:style w:type="paragraph" w:customStyle="1" w:styleId="xl190">
    <w:name w:val="xl19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C5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C5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4C5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4C5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4C5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4C5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  <w:lang w:eastAsia="ru-RU"/>
    </w:rPr>
  </w:style>
  <w:style w:type="paragraph" w:customStyle="1" w:styleId="xl200">
    <w:name w:val="xl20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  <w:lang w:eastAsia="ru-RU"/>
    </w:rPr>
  </w:style>
  <w:style w:type="paragraph" w:customStyle="1" w:styleId="xl201">
    <w:name w:val="xl20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  <w:lang w:eastAsia="ru-RU"/>
    </w:rPr>
  </w:style>
  <w:style w:type="paragraph" w:customStyle="1" w:styleId="xl202">
    <w:name w:val="xl20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  <w:lang w:eastAsia="ru-RU"/>
    </w:rPr>
  </w:style>
  <w:style w:type="paragraph" w:customStyle="1" w:styleId="xl203">
    <w:name w:val="xl20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2060"/>
      <w:sz w:val="24"/>
      <w:szCs w:val="24"/>
      <w:lang w:eastAsia="ru-RU"/>
    </w:rPr>
  </w:style>
  <w:style w:type="paragraph" w:customStyle="1" w:styleId="xl204">
    <w:name w:val="xl204"/>
    <w:basedOn w:val="a"/>
    <w:rsid w:val="004C5C2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2060"/>
      <w:sz w:val="24"/>
      <w:szCs w:val="24"/>
      <w:lang w:eastAsia="ru-RU"/>
    </w:rPr>
  </w:style>
  <w:style w:type="paragraph" w:customStyle="1" w:styleId="xl205">
    <w:name w:val="xl20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  <w:lang w:eastAsia="ru-RU"/>
    </w:rPr>
  </w:style>
  <w:style w:type="paragraph" w:customStyle="1" w:styleId="xl206">
    <w:name w:val="xl20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213">
    <w:name w:val="xl213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214">
    <w:name w:val="xl214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215">
    <w:name w:val="xl215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216">
    <w:name w:val="xl216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217">
    <w:name w:val="xl217"/>
    <w:basedOn w:val="a"/>
    <w:rsid w:val="004C5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2222A4"/>
      <w:sz w:val="24"/>
      <w:szCs w:val="24"/>
      <w:lang w:eastAsia="ru-RU"/>
    </w:rPr>
  </w:style>
  <w:style w:type="paragraph" w:customStyle="1" w:styleId="xl218">
    <w:name w:val="xl218"/>
    <w:basedOn w:val="a"/>
    <w:rsid w:val="004C5C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C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4C5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C5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C5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4C5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4C5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4C5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4C5C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4C5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4C5C2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4C5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4C5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C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7275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2018-09-21T12:47:00Z</cp:lastPrinted>
  <dcterms:created xsi:type="dcterms:W3CDTF">2018-09-19T13:57:00Z</dcterms:created>
  <dcterms:modified xsi:type="dcterms:W3CDTF">2018-09-25T14:10:00Z</dcterms:modified>
</cp:coreProperties>
</file>